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A9A3" w14:textId="77777777" w:rsidR="00BF57C4" w:rsidRPr="00BF57C4" w:rsidRDefault="00BF57C4" w:rsidP="00BF57C4">
      <w:pPr>
        <w:keepNext/>
        <w:shd w:val="clear" w:color="auto" w:fill="FFFFFF"/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Cs/>
          <w:i/>
          <w:lang w:val="uk-UA" w:eastAsia="ru-RU"/>
        </w:rPr>
      </w:pPr>
    </w:p>
    <w:p w14:paraId="2C8ECD79" w14:textId="5ACE6970" w:rsidR="00BF57C4" w:rsidRPr="00BF57C4" w:rsidRDefault="000F4CCD" w:rsidP="000F4CCD">
      <w:pPr>
        <w:spacing w:after="0" w:line="240" w:lineRule="auto"/>
        <w:ind w:right="70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958AB0C" wp14:editId="69A6C8A5">
            <wp:extent cx="1514475" cy="361950"/>
            <wp:effectExtent l="0" t="0" r="9525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308" cy="362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F57C4" w:rsidRPr="00BF57C4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ru-RU"/>
        </w:rPr>
        <w:tab/>
      </w:r>
      <w:r w:rsidR="002E7D89">
        <w:rPr>
          <w:rFonts w:ascii="Times New Roman" w:eastAsia="Times New Roman" w:hAnsi="Times New Roman" w:cs="Times New Roman"/>
          <w:color w:val="0F243E"/>
          <w:sz w:val="24"/>
          <w:szCs w:val="24"/>
          <w:lang w:val="uk-UA" w:eastAsia="ru-RU"/>
        </w:rPr>
        <w:t xml:space="preserve">                     </w:t>
      </w:r>
      <w:r w:rsidR="00BF57C4" w:rsidRPr="00BF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АНКЕТА-ОПИТУВАЛЬНИК</w:t>
      </w:r>
    </w:p>
    <w:p w14:paraId="7D6D6D26" w14:textId="77777777" w:rsidR="00BF57C4" w:rsidRPr="00BF57C4" w:rsidRDefault="00BF57C4" w:rsidP="000F4CCD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(для клієнта – юридичної особи, резидента)</w:t>
      </w:r>
    </w:p>
    <w:p w14:paraId="6A0154F8" w14:textId="77777777" w:rsidR="00BF57C4" w:rsidRPr="00BF57C4" w:rsidRDefault="00BF57C4" w:rsidP="00BF57C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Розділ 1. Дані Вашого підприємства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 w:rsidR="00BF57C4" w:rsidRPr="00BF57C4" w14:paraId="0C18ED9C" w14:textId="77777777" w:rsidTr="00771DE1">
        <w:tc>
          <w:tcPr>
            <w:tcW w:w="3119" w:type="dxa"/>
            <w:vAlign w:val="center"/>
            <w:hideMark/>
          </w:tcPr>
          <w:p w14:paraId="5025AC33" w14:textId="77777777" w:rsidR="00BF57C4" w:rsidRPr="00BF57C4" w:rsidRDefault="00BF57C4" w:rsidP="00BF57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</w:t>
            </w:r>
          </w:p>
        </w:tc>
        <w:tc>
          <w:tcPr>
            <w:tcW w:w="7088" w:type="dxa"/>
            <w:vAlign w:val="center"/>
          </w:tcPr>
          <w:p w14:paraId="504BEEE7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</w:p>
        </w:tc>
      </w:tr>
      <w:tr w:rsidR="00BF57C4" w:rsidRPr="00BF57C4" w14:paraId="14B6CFFD" w14:textId="77777777" w:rsidTr="00771DE1">
        <w:tc>
          <w:tcPr>
            <w:tcW w:w="3119" w:type="dxa"/>
            <w:vAlign w:val="center"/>
          </w:tcPr>
          <w:p w14:paraId="33603D68" w14:textId="77777777" w:rsidR="00BF57C4" w:rsidRPr="00BF57C4" w:rsidRDefault="00BF57C4" w:rsidP="00BF57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Ідентифікаційний код згідно з ЄДРПОУ</w:t>
            </w:r>
          </w:p>
        </w:tc>
        <w:tc>
          <w:tcPr>
            <w:tcW w:w="7088" w:type="dxa"/>
            <w:vAlign w:val="center"/>
          </w:tcPr>
          <w:p w14:paraId="0E20A06B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57C4" w:rsidRPr="00BF57C4" w14:paraId="43105FE2" w14:textId="77777777" w:rsidTr="00771DE1">
        <w:tc>
          <w:tcPr>
            <w:tcW w:w="3119" w:type="dxa"/>
            <w:vAlign w:val="center"/>
          </w:tcPr>
          <w:p w14:paraId="4455C958" w14:textId="77777777" w:rsidR="00BF57C4" w:rsidRPr="00BF57C4" w:rsidRDefault="00BF57C4" w:rsidP="00BF57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Місцезнаходження</w:t>
            </w:r>
          </w:p>
        </w:tc>
        <w:tc>
          <w:tcPr>
            <w:tcW w:w="7088" w:type="dxa"/>
            <w:vAlign w:val="center"/>
          </w:tcPr>
          <w:p w14:paraId="2A1A03CC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57C4" w:rsidRPr="00BF57C4" w14:paraId="56940373" w14:textId="77777777" w:rsidTr="00771DE1">
        <w:tc>
          <w:tcPr>
            <w:tcW w:w="3119" w:type="dxa"/>
            <w:vAlign w:val="center"/>
            <w:hideMark/>
          </w:tcPr>
          <w:p w14:paraId="663B3279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Номери контактних телефонів і факсів</w:t>
            </w:r>
          </w:p>
        </w:tc>
        <w:tc>
          <w:tcPr>
            <w:tcW w:w="7088" w:type="dxa"/>
            <w:vAlign w:val="center"/>
          </w:tcPr>
          <w:p w14:paraId="080C2FD7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</w:tr>
      <w:tr w:rsidR="00BF57C4" w:rsidRPr="00BF57C4" w14:paraId="4D24F9B1" w14:textId="77777777" w:rsidTr="00771DE1">
        <w:tc>
          <w:tcPr>
            <w:tcW w:w="3119" w:type="dxa"/>
            <w:vAlign w:val="center"/>
            <w:hideMark/>
          </w:tcPr>
          <w:p w14:paraId="07554366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Адреса електронної пошти</w:t>
            </w:r>
          </w:p>
        </w:tc>
        <w:tc>
          <w:tcPr>
            <w:tcW w:w="7088" w:type="dxa"/>
            <w:vAlign w:val="center"/>
          </w:tcPr>
          <w:p w14:paraId="6D0753C1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</w:tr>
    </w:tbl>
    <w:p w14:paraId="1E8BC868" w14:textId="77777777" w:rsidR="00BF57C4" w:rsidRPr="00BF57C4" w:rsidRDefault="00BF57C4" w:rsidP="00BF57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 2. Рахунки Вашого підприємства, відкриті в інших банках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4395"/>
      </w:tblGrid>
      <w:tr w:rsidR="00BF57C4" w:rsidRPr="00BF57C4" w14:paraId="02F2A83C" w14:textId="77777777" w:rsidTr="00771DE1">
        <w:tc>
          <w:tcPr>
            <w:tcW w:w="3085" w:type="dxa"/>
            <w:vAlign w:val="center"/>
            <w:hideMark/>
          </w:tcPr>
          <w:p w14:paraId="7393EDBC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банку</w:t>
            </w:r>
          </w:p>
        </w:tc>
        <w:tc>
          <w:tcPr>
            <w:tcW w:w="2693" w:type="dxa"/>
            <w:vAlign w:val="center"/>
            <w:hideMark/>
          </w:tcPr>
          <w:p w14:paraId="0D1428BB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Код банку (МФО)</w:t>
            </w:r>
          </w:p>
        </w:tc>
        <w:tc>
          <w:tcPr>
            <w:tcW w:w="4395" w:type="dxa"/>
          </w:tcPr>
          <w:p w14:paraId="596B42E8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Номер рахунку</w:t>
            </w:r>
          </w:p>
        </w:tc>
      </w:tr>
      <w:tr w:rsidR="00BF57C4" w:rsidRPr="00BF57C4" w14:paraId="337E51CA" w14:textId="77777777" w:rsidTr="00771DE1">
        <w:tc>
          <w:tcPr>
            <w:tcW w:w="3085" w:type="dxa"/>
            <w:vAlign w:val="center"/>
          </w:tcPr>
          <w:p w14:paraId="322CB321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  <w:tc>
          <w:tcPr>
            <w:tcW w:w="2693" w:type="dxa"/>
            <w:vAlign w:val="center"/>
          </w:tcPr>
          <w:p w14:paraId="77E0CEB5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  <w:tc>
          <w:tcPr>
            <w:tcW w:w="4395" w:type="dxa"/>
          </w:tcPr>
          <w:p w14:paraId="0666DECF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</w:tr>
    </w:tbl>
    <w:p w14:paraId="10147AC4" w14:textId="77777777" w:rsidR="00BF57C4" w:rsidRPr="00BF57C4" w:rsidRDefault="00BF57C4" w:rsidP="00BF57C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 3. Ліцензії (дозволи), які має Ваше підприємство на право здійснення певних операцій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2268"/>
      </w:tblGrid>
      <w:tr w:rsidR="00BF57C4" w:rsidRPr="00BF57C4" w14:paraId="3A099C85" w14:textId="77777777" w:rsidTr="00771DE1">
        <w:tc>
          <w:tcPr>
            <w:tcW w:w="3085" w:type="dxa"/>
            <w:vAlign w:val="center"/>
            <w:hideMark/>
          </w:tcPr>
          <w:p w14:paraId="7CB67682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Найменування ліцензії</w:t>
            </w:r>
          </w:p>
        </w:tc>
        <w:tc>
          <w:tcPr>
            <w:tcW w:w="2693" w:type="dxa"/>
            <w:vAlign w:val="center"/>
            <w:hideMark/>
          </w:tcPr>
          <w:p w14:paraId="7EED5A1A" w14:textId="77777777" w:rsidR="00BF57C4" w:rsidRPr="00BF57C4" w:rsidRDefault="00BF57C4" w:rsidP="00BF57C4">
            <w:pPr>
              <w:spacing w:after="0" w:line="240" w:lineRule="auto"/>
              <w:ind w:left="-57" w:right="-108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Серія та номер ліцензії</w:t>
            </w:r>
          </w:p>
        </w:tc>
        <w:tc>
          <w:tcPr>
            <w:tcW w:w="2127" w:type="dxa"/>
            <w:vAlign w:val="center"/>
            <w:hideMark/>
          </w:tcPr>
          <w:p w14:paraId="72A68177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Ким видана ліцензія </w:t>
            </w:r>
          </w:p>
        </w:tc>
        <w:tc>
          <w:tcPr>
            <w:tcW w:w="2268" w:type="dxa"/>
            <w:vAlign w:val="center"/>
            <w:hideMark/>
          </w:tcPr>
          <w:p w14:paraId="78C1B354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Термін дії ліцензії</w:t>
            </w:r>
          </w:p>
        </w:tc>
      </w:tr>
      <w:tr w:rsidR="00BF57C4" w:rsidRPr="00BF57C4" w14:paraId="1362C138" w14:textId="77777777" w:rsidTr="00771DE1">
        <w:tc>
          <w:tcPr>
            <w:tcW w:w="3085" w:type="dxa"/>
            <w:vAlign w:val="center"/>
          </w:tcPr>
          <w:p w14:paraId="1DC66FAA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  <w:tc>
          <w:tcPr>
            <w:tcW w:w="2693" w:type="dxa"/>
            <w:vAlign w:val="center"/>
          </w:tcPr>
          <w:p w14:paraId="60B67BF6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  <w:tc>
          <w:tcPr>
            <w:tcW w:w="2127" w:type="dxa"/>
            <w:vAlign w:val="center"/>
          </w:tcPr>
          <w:p w14:paraId="53BE76D7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  <w:tc>
          <w:tcPr>
            <w:tcW w:w="2268" w:type="dxa"/>
            <w:vAlign w:val="center"/>
          </w:tcPr>
          <w:p w14:paraId="4CE1F437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</w:tr>
    </w:tbl>
    <w:p w14:paraId="4E9B2FA6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 4. Зміст/суть діяльності: ____________________________________________________________________</w:t>
      </w:r>
    </w:p>
    <w:p w14:paraId="327FD6E3" w14:textId="77777777" w:rsidR="00BF57C4" w:rsidRPr="00BF57C4" w:rsidRDefault="00BF57C4" w:rsidP="00BF57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 5. Кількість працівників:_____________________________________________________________________</w:t>
      </w:r>
    </w:p>
    <w:p w14:paraId="6D63854C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 6. І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дентифікаційні дані осіб, які мають право розпоряджатися рахунками або майном:</w:t>
      </w:r>
    </w:p>
    <w:p w14:paraId="1DFDB5B7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6.1. І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дентифікаційні дані керівника підприємства та</w:t>
      </w:r>
      <w:r w:rsidRPr="00BF57C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осіб, які мають право розпоряджатися рахунками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2268"/>
      </w:tblGrid>
      <w:tr w:rsidR="00BF57C4" w:rsidRPr="00BF57C4" w14:paraId="12D113D1" w14:textId="77777777" w:rsidTr="00771DE1">
        <w:tc>
          <w:tcPr>
            <w:tcW w:w="3085" w:type="dxa"/>
            <w:vAlign w:val="center"/>
            <w:hideMark/>
          </w:tcPr>
          <w:p w14:paraId="2930DFC2" w14:textId="77777777" w:rsidR="00BF57C4" w:rsidRPr="00BF57C4" w:rsidRDefault="00BF57C4" w:rsidP="00BF57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Прізвище, ім`я, по батькові</w:t>
            </w:r>
          </w:p>
        </w:tc>
        <w:tc>
          <w:tcPr>
            <w:tcW w:w="2693" w:type="dxa"/>
            <w:hideMark/>
          </w:tcPr>
          <w:p w14:paraId="5304EABE" w14:textId="77777777" w:rsidR="00BF57C4" w:rsidRPr="00BF57C4" w:rsidRDefault="00BF57C4" w:rsidP="00BF5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Ідентифікаційний номер згідно з ДРФО </w:t>
            </w: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(для резидентів)</w:t>
            </w:r>
          </w:p>
        </w:tc>
        <w:tc>
          <w:tcPr>
            <w:tcW w:w="2127" w:type="dxa"/>
          </w:tcPr>
          <w:p w14:paraId="7EAE6FFC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14:paraId="050B0525" w14:textId="77777777" w:rsidR="00BF57C4" w:rsidRPr="00BF57C4" w:rsidRDefault="00BF57C4" w:rsidP="00BF57C4">
            <w:pPr>
              <w:spacing w:after="0" w:line="240" w:lineRule="auto"/>
              <w:ind w:left="-108" w:right="-107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BF57C4" w:rsidRPr="00BF57C4" w14:paraId="6BC6DE80" w14:textId="77777777" w:rsidTr="00771DE1">
        <w:tc>
          <w:tcPr>
            <w:tcW w:w="3085" w:type="dxa"/>
          </w:tcPr>
          <w:p w14:paraId="79F1F551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</w:p>
        </w:tc>
        <w:tc>
          <w:tcPr>
            <w:tcW w:w="2693" w:type="dxa"/>
          </w:tcPr>
          <w:p w14:paraId="525D0DB3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</w:p>
        </w:tc>
        <w:tc>
          <w:tcPr>
            <w:tcW w:w="2127" w:type="dxa"/>
          </w:tcPr>
          <w:p w14:paraId="56E36DCF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</w:p>
        </w:tc>
        <w:tc>
          <w:tcPr>
            <w:tcW w:w="2268" w:type="dxa"/>
          </w:tcPr>
          <w:p w14:paraId="6DF8799C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sym w:font="Symbol" w:char="F090"/>
            </w: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t xml:space="preserve"> так</w:t>
            </w:r>
          </w:p>
          <w:p w14:paraId="705E4696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sym w:font="Symbol" w:char="F090"/>
            </w: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14:paraId="4752D800" w14:textId="77777777" w:rsidR="00BF57C4" w:rsidRPr="00BF57C4" w:rsidRDefault="00BF57C4" w:rsidP="00BF57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6.2. Ідентифікаційні дані представника клієнта, що діє на підставі довіреності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2268"/>
      </w:tblGrid>
      <w:tr w:rsidR="00BF57C4" w:rsidRPr="00BF57C4" w14:paraId="51375787" w14:textId="77777777" w:rsidTr="00771DE1">
        <w:trPr>
          <w:trHeight w:val="435"/>
        </w:trPr>
        <w:tc>
          <w:tcPr>
            <w:tcW w:w="3085" w:type="dxa"/>
          </w:tcPr>
          <w:p w14:paraId="50354972" w14:textId="77777777" w:rsidR="00BF57C4" w:rsidRPr="00BF57C4" w:rsidRDefault="00BF57C4" w:rsidP="00BF5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Прізвище, ім’я, по батькові </w:t>
            </w:r>
          </w:p>
        </w:tc>
        <w:tc>
          <w:tcPr>
            <w:tcW w:w="2693" w:type="dxa"/>
          </w:tcPr>
          <w:p w14:paraId="274F8543" w14:textId="77777777" w:rsidR="00BF57C4" w:rsidRPr="00BF57C4" w:rsidRDefault="00BF57C4" w:rsidP="00BF5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Ідентифікаційний номер згідно з ДРФО </w:t>
            </w: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(для резидентів)</w:t>
            </w:r>
          </w:p>
        </w:tc>
        <w:tc>
          <w:tcPr>
            <w:tcW w:w="2127" w:type="dxa"/>
          </w:tcPr>
          <w:p w14:paraId="30B835EE" w14:textId="77777777" w:rsidR="00BF57C4" w:rsidRPr="00BF57C4" w:rsidRDefault="00BF57C4" w:rsidP="00BF5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 xml:space="preserve">Документ, що підтверджує  повноваження особи </w:t>
            </w:r>
          </w:p>
          <w:p w14:paraId="25F9B617" w14:textId="77777777" w:rsidR="00BF57C4" w:rsidRPr="00BF57C4" w:rsidRDefault="00BF57C4" w:rsidP="00BF5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(наказ, довіреність, тощо)</w:t>
            </w:r>
          </w:p>
        </w:tc>
        <w:tc>
          <w:tcPr>
            <w:tcW w:w="2268" w:type="dxa"/>
          </w:tcPr>
          <w:p w14:paraId="77CB66E5" w14:textId="77777777" w:rsidR="00BF57C4" w:rsidRPr="00BF57C4" w:rsidRDefault="00BF57C4" w:rsidP="00BF57C4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BF57C4" w:rsidRPr="00BF57C4" w14:paraId="38801EB4" w14:textId="77777777" w:rsidTr="00771DE1">
        <w:tc>
          <w:tcPr>
            <w:tcW w:w="3085" w:type="dxa"/>
          </w:tcPr>
          <w:p w14:paraId="5325A517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</w:tcPr>
          <w:p w14:paraId="663B5565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0D47EF11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14:paraId="1BAB1DD2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sym w:font="Symbol" w:char="F090"/>
            </w: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t xml:space="preserve"> так </w:t>
            </w:r>
          </w:p>
          <w:p w14:paraId="0EA3AF13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sym w:font="Symbol" w:char="F090"/>
            </w: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14:paraId="2626BF13" w14:textId="77777777" w:rsidR="00BF57C4" w:rsidRPr="00BF57C4" w:rsidRDefault="00BF57C4" w:rsidP="00BF57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 7. Інформація про власників Вашого підприємства:</w:t>
      </w:r>
    </w:p>
    <w:p w14:paraId="377D1405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7.1. В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ідомості про структуру власності  (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ru-RU"/>
        </w:rPr>
        <w:t>пряме володіння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) із зазначенням частки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93"/>
        <w:gridCol w:w="2092"/>
        <w:gridCol w:w="851"/>
        <w:gridCol w:w="1842"/>
        <w:gridCol w:w="1276"/>
        <w:gridCol w:w="1134"/>
        <w:gridCol w:w="1985"/>
      </w:tblGrid>
      <w:tr w:rsidR="00BF57C4" w:rsidRPr="00BF57C4" w14:paraId="2C59E3A6" w14:textId="77777777" w:rsidTr="00771DE1">
        <w:trPr>
          <w:trHeight w:val="371"/>
        </w:trPr>
        <w:tc>
          <w:tcPr>
            <w:tcW w:w="993" w:type="dxa"/>
          </w:tcPr>
          <w:p w14:paraId="5475CEAB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180" w:type="dxa"/>
            <w:gridSpan w:val="6"/>
            <w:hideMark/>
          </w:tcPr>
          <w:p w14:paraId="46866191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Для власників </w:t>
            </w: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юридичних осіб</w:t>
            </w: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резидентів та нерезидентів</w:t>
            </w:r>
          </w:p>
        </w:tc>
      </w:tr>
      <w:tr w:rsidR="00BF57C4" w:rsidRPr="00BF57C4" w14:paraId="3EC31B91" w14:textId="77777777" w:rsidTr="00771DE1">
        <w:trPr>
          <w:trHeight w:val="138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2755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 xml:space="preserve">Повне найменування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B0F" w14:textId="77777777" w:rsidR="00BF57C4" w:rsidRPr="00BF57C4" w:rsidRDefault="00BF57C4" w:rsidP="00BF57C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Країна реєстрації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443F" w14:textId="77777777" w:rsidR="00BF57C4" w:rsidRPr="00BF57C4" w:rsidRDefault="00BF57C4" w:rsidP="00BF57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Ідентифікаційний код згідно з ЄДРПОУ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EC4" w14:textId="77777777" w:rsidR="00BF57C4" w:rsidRPr="00BF57C4" w:rsidRDefault="00BF57C4" w:rsidP="00BF57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 xml:space="preserve">Відсоток володіння </w:t>
            </w:r>
          </w:p>
        </w:tc>
      </w:tr>
      <w:tr w:rsidR="00BF57C4" w:rsidRPr="00BF57C4" w14:paraId="2044A977" w14:textId="77777777" w:rsidTr="00771DE1">
        <w:trPr>
          <w:trHeight w:val="13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6383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0A1" w14:textId="77777777" w:rsidR="00BF57C4" w:rsidRPr="00BF57C4" w:rsidRDefault="00BF57C4" w:rsidP="00BF5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2383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D2E" w14:textId="77777777" w:rsidR="00BF57C4" w:rsidRPr="00BF57C4" w:rsidRDefault="00BF57C4" w:rsidP="00BF57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</w:tr>
      <w:tr w:rsidR="00BF57C4" w:rsidRPr="00BF57C4" w14:paraId="2017133C" w14:textId="77777777" w:rsidTr="00771DE1">
        <w:trPr>
          <w:trHeight w:val="318"/>
        </w:trPr>
        <w:tc>
          <w:tcPr>
            <w:tcW w:w="993" w:type="dxa"/>
          </w:tcPr>
          <w:p w14:paraId="05260636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80" w:type="dxa"/>
            <w:gridSpan w:val="6"/>
            <w:hideMark/>
          </w:tcPr>
          <w:p w14:paraId="1EC90023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Для власників </w:t>
            </w: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фізичних осіб</w:t>
            </w:r>
            <w:r w:rsidRPr="00BF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резидентів та нерезидентів</w:t>
            </w:r>
          </w:p>
        </w:tc>
      </w:tr>
      <w:tr w:rsidR="00BF57C4" w:rsidRPr="00BF57C4" w14:paraId="0129B3FA" w14:textId="77777777" w:rsidTr="00771DE1">
        <w:trPr>
          <w:trHeight w:val="5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A71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3"/>
                <w:szCs w:val="13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Прізвище, ім’я, 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C22" w14:textId="77777777" w:rsidR="00BF57C4" w:rsidRPr="00BF57C4" w:rsidRDefault="00BF57C4" w:rsidP="00BF57C4">
            <w:pPr>
              <w:spacing w:after="0" w:line="240" w:lineRule="auto"/>
              <w:ind w:left="-113" w:right="-108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Дата народження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67F9" w14:textId="77777777" w:rsidR="00BF57C4" w:rsidRPr="00BF57C4" w:rsidRDefault="00BF57C4" w:rsidP="00BF57C4">
            <w:pPr>
              <w:spacing w:after="0" w:line="240" w:lineRule="auto"/>
              <w:ind w:left="-109" w:right="-107"/>
              <w:jc w:val="center"/>
              <w:rPr>
                <w:rFonts w:ascii="Times New Roman" w:eastAsia="PMingLiU" w:hAnsi="Times New Roman" w:cs="Times New Roman"/>
                <w:b/>
                <w:bCs/>
                <w:sz w:val="13"/>
                <w:szCs w:val="13"/>
                <w:lang w:val="uk-UA" w:eastAsia="zh-TW"/>
              </w:rPr>
            </w:pPr>
            <w:r w:rsidRPr="00BF57C4">
              <w:rPr>
                <w:rFonts w:ascii="Times New Roman" w:eastAsia="PMingLiU" w:hAnsi="Times New Roman" w:cs="Times New Roman"/>
                <w:b/>
                <w:bCs/>
                <w:sz w:val="13"/>
                <w:szCs w:val="13"/>
                <w:lang w:val="uk-UA" w:eastAsia="zh-TW"/>
              </w:rPr>
              <w:t>Громадянство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C16D" w14:textId="77777777" w:rsidR="00BF57C4" w:rsidRPr="00BF57C4" w:rsidRDefault="00BF57C4" w:rsidP="00BF57C4">
            <w:pPr>
              <w:spacing w:after="0" w:line="240" w:lineRule="auto"/>
              <w:ind w:left="-106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Ідентифікаційний номер згідно з ДРФО</w:t>
            </w:r>
          </w:p>
          <w:p w14:paraId="32ED6A1C" w14:textId="77777777" w:rsidR="00BF57C4" w:rsidRPr="00BF57C4" w:rsidRDefault="00BF57C4" w:rsidP="00BF57C4">
            <w:pPr>
              <w:spacing w:after="0" w:line="240" w:lineRule="auto"/>
              <w:ind w:left="-106" w:right="-107" w:hanging="3"/>
              <w:jc w:val="center"/>
              <w:rPr>
                <w:rFonts w:ascii="Times New Roman" w:eastAsia="PMingLiU" w:hAnsi="Times New Roman" w:cs="Times New Roman"/>
                <w:b/>
                <w:bCs/>
                <w:sz w:val="13"/>
                <w:szCs w:val="13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(для резидентів)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338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3"/>
                <w:szCs w:val="13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Відсоток володіння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D62" w14:textId="77777777" w:rsidR="00BF57C4" w:rsidRPr="00BF57C4" w:rsidRDefault="00BF57C4" w:rsidP="00BF57C4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BF57C4" w:rsidRPr="00BF57C4" w14:paraId="000CC72B" w14:textId="77777777" w:rsidTr="00771DE1">
        <w:trPr>
          <w:trHeight w:val="42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C76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F04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AB9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3"/>
                <w:szCs w:val="13"/>
                <w:lang w:val="uk-UA"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C84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3"/>
                <w:szCs w:val="13"/>
                <w:lang w:val="uk-UA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4FF" w14:textId="77777777" w:rsidR="00BF57C4" w:rsidRPr="00BF57C4" w:rsidRDefault="00BF57C4" w:rsidP="00BF57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874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sym w:font="Symbol" w:char="F090"/>
            </w: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t xml:space="preserve"> так </w:t>
            </w:r>
          </w:p>
          <w:p w14:paraId="2F703E24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sym w:font="Symbol" w:char="F090"/>
            </w: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t xml:space="preserve"> н і</w:t>
            </w:r>
          </w:p>
        </w:tc>
      </w:tr>
    </w:tbl>
    <w:p w14:paraId="0541792B" w14:textId="77777777" w:rsidR="00BF57C4" w:rsidRPr="00BF57C4" w:rsidRDefault="00BF57C4" w:rsidP="00BF57C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7.2. Д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ані про фізичних осіб, які є кінцевими бенефіціарними власниками</w:t>
      </w: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,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вигодоодержувачами</w:t>
      </w: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842"/>
        <w:gridCol w:w="1276"/>
        <w:gridCol w:w="1134"/>
        <w:gridCol w:w="1985"/>
      </w:tblGrid>
      <w:tr w:rsidR="00BF57C4" w:rsidRPr="00BF57C4" w14:paraId="43CD351C" w14:textId="77777777" w:rsidTr="00771DE1">
        <w:tc>
          <w:tcPr>
            <w:tcW w:w="3085" w:type="dxa"/>
          </w:tcPr>
          <w:p w14:paraId="3BD2111B" w14:textId="77777777" w:rsidR="00BF57C4" w:rsidRPr="00BF57C4" w:rsidRDefault="00BF57C4" w:rsidP="00BF5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Прізвище, ім’я, по батькові</w:t>
            </w:r>
          </w:p>
        </w:tc>
        <w:tc>
          <w:tcPr>
            <w:tcW w:w="851" w:type="dxa"/>
          </w:tcPr>
          <w:p w14:paraId="04E71FEF" w14:textId="77777777" w:rsidR="00BF57C4" w:rsidRPr="00BF57C4" w:rsidRDefault="00BF57C4" w:rsidP="00BF57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Дата народження</w:t>
            </w:r>
          </w:p>
        </w:tc>
        <w:tc>
          <w:tcPr>
            <w:tcW w:w="1842" w:type="dxa"/>
          </w:tcPr>
          <w:p w14:paraId="31C0BD09" w14:textId="77777777" w:rsidR="00BF57C4" w:rsidRPr="00BF57C4" w:rsidRDefault="00BF57C4" w:rsidP="00BF57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Країна громадянства та постійного місця проживання</w:t>
            </w:r>
          </w:p>
        </w:tc>
        <w:tc>
          <w:tcPr>
            <w:tcW w:w="1276" w:type="dxa"/>
          </w:tcPr>
          <w:p w14:paraId="4A20D85D" w14:textId="77777777" w:rsidR="00BF57C4" w:rsidRPr="00BF57C4" w:rsidRDefault="00BF57C4" w:rsidP="00BF57C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Ідентифікаційний номер згідно з ДРФО</w:t>
            </w:r>
          </w:p>
          <w:p w14:paraId="6919364F" w14:textId="77777777" w:rsidR="00BF57C4" w:rsidRPr="00BF57C4" w:rsidRDefault="00BF57C4" w:rsidP="00BF57C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(для резидентів)</w:t>
            </w:r>
          </w:p>
        </w:tc>
        <w:tc>
          <w:tcPr>
            <w:tcW w:w="1134" w:type="dxa"/>
          </w:tcPr>
          <w:p w14:paraId="07455C54" w14:textId="77777777" w:rsidR="00BF57C4" w:rsidRPr="00BF57C4" w:rsidRDefault="00BF57C4" w:rsidP="00BF57C4">
            <w:pPr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Характер та міра (рівень, ступінь, частка) володіння</w:t>
            </w:r>
          </w:p>
        </w:tc>
        <w:tc>
          <w:tcPr>
            <w:tcW w:w="1985" w:type="dxa"/>
          </w:tcPr>
          <w:p w14:paraId="0AF3BE03" w14:textId="77777777" w:rsidR="00BF57C4" w:rsidRPr="00BF57C4" w:rsidRDefault="00BF57C4" w:rsidP="00BF57C4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BF57C4" w:rsidRPr="00BF57C4" w14:paraId="080832AB" w14:textId="77777777" w:rsidTr="00771DE1">
        <w:tc>
          <w:tcPr>
            <w:tcW w:w="3085" w:type="dxa"/>
          </w:tcPr>
          <w:p w14:paraId="327B399B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</w:tcPr>
          <w:p w14:paraId="3C5DBF42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</w:tcPr>
          <w:p w14:paraId="737F198B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</w:tcPr>
          <w:p w14:paraId="6E03F024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28207EA7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</w:tcPr>
          <w:p w14:paraId="01A7A3F7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sym w:font="Symbol" w:char="F090"/>
            </w: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t xml:space="preserve"> так </w:t>
            </w:r>
          </w:p>
          <w:p w14:paraId="1749DF4C" w14:textId="77777777" w:rsidR="00BF57C4" w:rsidRPr="00BF57C4" w:rsidRDefault="00BF57C4" w:rsidP="00BF57C4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sym w:font="Symbol" w:char="F090"/>
            </w:r>
            <w:r w:rsidRPr="00BF57C4"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14:paraId="3D8C70BF" w14:textId="77777777" w:rsidR="00BF57C4" w:rsidRPr="00BF57C4" w:rsidRDefault="00BF57C4" w:rsidP="00BF57C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Розділ 8. Інформація про належність осіб визначених у </w:t>
      </w: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uk-UA" w:eastAsia="ru-RU"/>
        </w:rPr>
        <w:t>Розділах 6 та 7</w:t>
      </w: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до осіб, близьких або пов`язаних із публічними особами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1"/>
        <w:gridCol w:w="2120"/>
        <w:gridCol w:w="2090"/>
        <w:gridCol w:w="1746"/>
      </w:tblGrid>
      <w:tr w:rsidR="00BF57C4" w:rsidRPr="00BF57C4" w14:paraId="0FFE4D63" w14:textId="77777777" w:rsidTr="00771DE1">
        <w:tc>
          <w:tcPr>
            <w:tcW w:w="2376" w:type="dxa"/>
            <w:shd w:val="clear" w:color="auto" w:fill="auto"/>
          </w:tcPr>
          <w:p w14:paraId="4FCE2E6F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Прізвище, ім’я, по батькові пов’язаної особи</w:t>
            </w:r>
          </w:p>
        </w:tc>
        <w:tc>
          <w:tcPr>
            <w:tcW w:w="1841" w:type="dxa"/>
            <w:shd w:val="clear" w:color="auto" w:fill="auto"/>
          </w:tcPr>
          <w:p w14:paraId="33D82ECB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Тип зв’язку (ділові відносини, член сім’ї)</w:t>
            </w:r>
          </w:p>
        </w:tc>
        <w:tc>
          <w:tcPr>
            <w:tcW w:w="2120" w:type="dxa"/>
            <w:shd w:val="clear" w:color="auto" w:fill="auto"/>
          </w:tcPr>
          <w:p w14:paraId="0787ECC1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Прізвище, ім’я по батькові публічної особи</w:t>
            </w:r>
          </w:p>
        </w:tc>
        <w:tc>
          <w:tcPr>
            <w:tcW w:w="2090" w:type="dxa"/>
            <w:shd w:val="clear" w:color="auto" w:fill="auto"/>
          </w:tcPr>
          <w:p w14:paraId="049254C6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Посада та місце роботи публічної особи</w:t>
            </w:r>
          </w:p>
        </w:tc>
        <w:tc>
          <w:tcPr>
            <w:tcW w:w="1746" w:type="dxa"/>
            <w:shd w:val="clear" w:color="auto" w:fill="auto"/>
          </w:tcPr>
          <w:p w14:paraId="7CCAED4B" w14:textId="77777777" w:rsidR="00BF57C4" w:rsidRPr="00BF57C4" w:rsidRDefault="00BF57C4" w:rsidP="00B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uk-UA" w:eastAsia="ru-RU"/>
              </w:rPr>
              <w:t>Країна реєстрації публічної особи</w:t>
            </w:r>
          </w:p>
        </w:tc>
      </w:tr>
      <w:tr w:rsidR="00BF57C4" w:rsidRPr="00BF57C4" w14:paraId="53A39C99" w14:textId="77777777" w:rsidTr="00771DE1">
        <w:tc>
          <w:tcPr>
            <w:tcW w:w="2376" w:type="dxa"/>
            <w:shd w:val="clear" w:color="auto" w:fill="auto"/>
          </w:tcPr>
          <w:p w14:paraId="29EB7B40" w14:textId="77777777" w:rsidR="00BF57C4" w:rsidRPr="00BF57C4" w:rsidRDefault="00BF57C4" w:rsidP="00BF57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49E40723" w14:textId="77777777" w:rsidR="00BF57C4" w:rsidRPr="00BF57C4" w:rsidRDefault="00BF57C4" w:rsidP="00BF57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120" w:type="dxa"/>
            <w:shd w:val="clear" w:color="auto" w:fill="auto"/>
          </w:tcPr>
          <w:p w14:paraId="4BF2AF18" w14:textId="77777777" w:rsidR="00BF57C4" w:rsidRPr="00BF57C4" w:rsidRDefault="00BF57C4" w:rsidP="00BF57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3833FC58" w14:textId="77777777" w:rsidR="00BF57C4" w:rsidRPr="00BF57C4" w:rsidRDefault="00BF57C4" w:rsidP="00BF57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746" w:type="dxa"/>
            <w:shd w:val="clear" w:color="auto" w:fill="auto"/>
          </w:tcPr>
          <w:p w14:paraId="3D648087" w14:textId="77777777" w:rsidR="00BF57C4" w:rsidRPr="00BF57C4" w:rsidRDefault="00BF57C4" w:rsidP="00BF57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</w:tr>
    </w:tbl>
    <w:p w14:paraId="46BB8674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 9. Інформація про материнську компанію, корпорацію, холдингову групу, промислово - фінансову групу або інше об’єднання, членом якого є Ваше підприємство, дочірні підприємства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BF57C4" w:rsidRPr="000F4CCD" w14:paraId="21BE7037" w14:textId="77777777" w:rsidTr="00771DE1">
        <w:tc>
          <w:tcPr>
            <w:tcW w:w="6345" w:type="dxa"/>
            <w:vAlign w:val="center"/>
            <w:hideMark/>
          </w:tcPr>
          <w:p w14:paraId="2321E70F" w14:textId="77777777" w:rsidR="00BF57C4" w:rsidRPr="00BF57C4" w:rsidRDefault="00BF57C4" w:rsidP="00BF57C4">
            <w:pPr>
              <w:spacing w:after="0" w:line="240" w:lineRule="auto"/>
              <w:ind w:right="140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14:paraId="66A9F8E6" w14:textId="77777777" w:rsidR="00BF57C4" w:rsidRPr="00BF57C4" w:rsidRDefault="00BF57C4" w:rsidP="00BF57C4">
            <w:pPr>
              <w:spacing w:after="0" w:line="240" w:lineRule="auto"/>
              <w:ind w:right="140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Ідентифікаційний код згідно з ЄДРПОУ</w:t>
            </w:r>
          </w:p>
        </w:tc>
      </w:tr>
      <w:tr w:rsidR="00BF57C4" w:rsidRPr="000F4CCD" w14:paraId="079BB507" w14:textId="77777777" w:rsidTr="00771DE1">
        <w:trPr>
          <w:trHeight w:val="136"/>
        </w:trPr>
        <w:tc>
          <w:tcPr>
            <w:tcW w:w="6345" w:type="dxa"/>
            <w:vAlign w:val="center"/>
          </w:tcPr>
          <w:p w14:paraId="21E3AD99" w14:textId="77777777" w:rsidR="00BF57C4" w:rsidRPr="00BF57C4" w:rsidRDefault="00BF57C4" w:rsidP="00BF57C4">
            <w:pPr>
              <w:spacing w:after="0" w:line="240" w:lineRule="auto"/>
              <w:ind w:right="140"/>
              <w:rPr>
                <w:rFonts w:ascii="Times New Roman" w:eastAsia="PMingLiU" w:hAnsi="Times New Roman" w:cs="Times New Roman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14:paraId="3687823A" w14:textId="77777777" w:rsidR="00BF57C4" w:rsidRPr="00BF57C4" w:rsidRDefault="00BF57C4" w:rsidP="00BF57C4">
            <w:pPr>
              <w:spacing w:after="0" w:line="240" w:lineRule="auto"/>
              <w:ind w:right="140"/>
              <w:rPr>
                <w:rFonts w:ascii="Times New Roman" w:eastAsia="PMingLiU" w:hAnsi="Times New Roman" w:cs="Times New Roman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14:paraId="7B7C8BBB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uk-UA" w:eastAsia="ru-RU"/>
        </w:rPr>
        <w:t>Розділ 10. Інформація про відокремлені підрозділи (філії, представництва) Вашого підприємства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BF57C4" w:rsidRPr="000F4CCD" w14:paraId="6F2A55A3" w14:textId="77777777" w:rsidTr="00771DE1">
        <w:tc>
          <w:tcPr>
            <w:tcW w:w="6345" w:type="dxa"/>
            <w:vAlign w:val="center"/>
            <w:hideMark/>
          </w:tcPr>
          <w:p w14:paraId="74097BFE" w14:textId="77777777" w:rsidR="00BF57C4" w:rsidRPr="00BF57C4" w:rsidRDefault="00BF57C4" w:rsidP="00BF57C4">
            <w:pPr>
              <w:spacing w:after="0" w:line="240" w:lineRule="auto"/>
              <w:ind w:right="140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14:paraId="2AE6B13E" w14:textId="77777777" w:rsidR="00BF57C4" w:rsidRPr="00BF57C4" w:rsidRDefault="00BF57C4" w:rsidP="00BF57C4">
            <w:pPr>
              <w:spacing w:after="0" w:line="240" w:lineRule="auto"/>
              <w:ind w:right="140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BF5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Ідентифікаційний код згідно з ЄДРПОУ</w:t>
            </w:r>
          </w:p>
        </w:tc>
      </w:tr>
      <w:tr w:rsidR="00BF57C4" w:rsidRPr="000F4CCD" w14:paraId="31ED2F65" w14:textId="77777777" w:rsidTr="00771DE1">
        <w:trPr>
          <w:trHeight w:val="194"/>
        </w:trPr>
        <w:tc>
          <w:tcPr>
            <w:tcW w:w="6345" w:type="dxa"/>
            <w:vAlign w:val="center"/>
          </w:tcPr>
          <w:p w14:paraId="46243E4F" w14:textId="77777777" w:rsidR="00BF57C4" w:rsidRPr="00BF57C4" w:rsidRDefault="00BF57C4" w:rsidP="00BF57C4">
            <w:pPr>
              <w:spacing w:after="0" w:line="240" w:lineRule="auto"/>
              <w:ind w:right="140"/>
              <w:rPr>
                <w:rFonts w:ascii="Times New Roman" w:eastAsia="PMingLiU" w:hAnsi="Times New Roman" w:cs="Times New Roman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14:paraId="77772C58" w14:textId="77777777" w:rsidR="00BF57C4" w:rsidRPr="00BF57C4" w:rsidRDefault="00BF57C4" w:rsidP="00BF57C4">
            <w:pPr>
              <w:spacing w:after="0" w:line="240" w:lineRule="auto"/>
              <w:ind w:right="140"/>
              <w:rPr>
                <w:rFonts w:ascii="Times New Roman" w:eastAsia="PMingLiU" w:hAnsi="Times New Roman" w:cs="Times New Roman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14:paraId="7340003E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11</w:t>
      </w: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. М</w:t>
      </w:r>
      <w:r w:rsidRPr="00BF57C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ета і характер майбутніх ділових відносин</w:t>
      </w:r>
    </w:p>
    <w:p w14:paraId="79564075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Розрахунково-касове  обслуговування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Д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епозитні операції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К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редитні операції   </w:t>
      </w:r>
    </w:p>
    <w:p w14:paraId="7CF3C51B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Зовнішньоекономічні операції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Банківські гарантії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О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перації з цінними паперами   </w:t>
      </w:r>
    </w:p>
    <w:p w14:paraId="2EDD9FB6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бслуговування кредитів від нерезидентів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Послуги зберігача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В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иплат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и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картки фізичних осіб(а2с)</w:t>
      </w:r>
    </w:p>
    <w:p w14:paraId="0744C92F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І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нтернет-еквайринг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Е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квайринг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</w:t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писання з карток (с2а)</w:t>
      </w:r>
    </w:p>
    <w:p w14:paraId="74E6CF29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2E7D8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Забезпечення здійснення переказів з картки на картку (Р2Р перекази)</w:t>
      </w:r>
    </w:p>
    <w:p w14:paraId="55A655D9" w14:textId="77777777" w:rsidR="00BF57C4" w:rsidRPr="00BF57C4" w:rsidRDefault="00BF57C4" w:rsidP="00BF57C4">
      <w:pPr>
        <w:spacing w:before="240"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 12. Джерела надходження коштів на рахунки Вашого підприємства у Банку, зокрема:</w:t>
      </w:r>
    </w:p>
    <w:p w14:paraId="69384CB5" w14:textId="77777777" w:rsidR="00BF57C4" w:rsidRPr="00BF57C4" w:rsidRDefault="00BF57C4" w:rsidP="00BF57C4">
      <w:pPr>
        <w:widowControl w:val="0"/>
        <w:suppressAutoHyphens/>
        <w:autoSpaceDE w:val="0"/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BF57C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у вигляді фінансової допомоги</w:t>
      </w:r>
      <w:r w:rsidRPr="00BF57C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BF57C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 xml:space="preserve"> у вигляді позики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у вигляді отриманих кредитів</w:t>
      </w:r>
    </w:p>
    <w:p w14:paraId="2FE3A4A8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від продажу цінних паперів      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BF57C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від продажу або відступлення права грошової вимоги</w:t>
      </w:r>
    </w:p>
    <w:p w14:paraId="4B307FE5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pP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lastRenderedPageBreak/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BF57C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від укладання строкових контрактів або використання інших похідних фінансових інструментів та деривативів</w:t>
      </w:r>
    </w:p>
    <w:p w14:paraId="1EA75D3E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pP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від </w:t>
      </w:r>
      <w:r w:rsidRPr="00BF57C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організації розповсюдження державних лотерей</w:t>
      </w:r>
    </w:p>
    <w:p w14:paraId="15B0E054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x-none"/>
        </w:rPr>
      </w:pPr>
      <w:r w:rsidRPr="00BF57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x-none"/>
        </w:rPr>
        <w:t>Вкажіть загальну суму (обсяг) очікуваних надходжень протягом 3х місяців:</w:t>
      </w:r>
    </w:p>
    <w:p w14:paraId="3D9AB0F6" w14:textId="77777777" w:rsidR="00BF57C4" w:rsidRPr="00BF57C4" w:rsidRDefault="00BF57C4" w:rsidP="00BF57C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до 30 млн грн (та еквівалент)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до 300 млн грн (та </w:t>
      </w:r>
      <w:proofErr w:type="spellStart"/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екв</w:t>
      </w:r>
      <w:proofErr w:type="spellEnd"/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.)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2E7D89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більше 300 млн грн (та </w:t>
      </w:r>
      <w:proofErr w:type="spellStart"/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екв</w:t>
      </w:r>
      <w:proofErr w:type="spellEnd"/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.)</w:t>
      </w:r>
    </w:p>
    <w:p w14:paraId="72839AEA" w14:textId="77777777" w:rsidR="00BF57C4" w:rsidRPr="00BF57C4" w:rsidRDefault="00BF57C4" w:rsidP="00BF57C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BF57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3DDB0323" w14:textId="77777777" w:rsidR="00BF57C4" w:rsidRPr="00BF57C4" w:rsidRDefault="00BF57C4" w:rsidP="00BF57C4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Наведені у цій анкеті – опитувальнику дані є достовірними. Дані, наведенні у юридичних документах на відкриття рахунку є чинними та відповідають дійсності. </w:t>
      </w:r>
    </w:p>
    <w:p w14:paraId="16142092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D324620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(__________________________)</w:t>
      </w:r>
    </w:p>
    <w:p w14:paraId="2CB8FF3C" w14:textId="77777777" w:rsidR="00BF57C4" w:rsidRPr="00BF57C4" w:rsidRDefault="00BF57C4" w:rsidP="00BF5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>Посада керівника Клієнта</w:t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  <w:t xml:space="preserve">     (підпис)                  М.П.</w:t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  <w:t xml:space="preserve">                           </w:t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  <w:t xml:space="preserve">                    (ініціали, прізвище)</w:t>
      </w:r>
    </w:p>
    <w:p w14:paraId="502470D2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__________________________________________________________________________________________________________________________</w:t>
      </w:r>
    </w:p>
    <w:p w14:paraId="210901D5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F57C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Відмітки Банку:</w:t>
      </w:r>
    </w:p>
    <w:p w14:paraId="7197FE2D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EFEEE38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Анкету-опитувальник отримав та перевірив: «_____»______________ 20___ року  </w:t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14:paraId="4505CD82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AA9D51D" w14:textId="77777777" w:rsidR="00BF57C4" w:rsidRPr="00BF57C4" w:rsidRDefault="00BF57C4" w:rsidP="00BF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</w:t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________________________________</w:t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______________________</w:t>
      </w:r>
    </w:p>
    <w:p w14:paraId="306167B1" w14:textId="77777777" w:rsidR="00BF57C4" w:rsidRPr="00BF57C4" w:rsidRDefault="00BF57C4" w:rsidP="00BF5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  <w:t>(посада)</w:t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</w:t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>(ініціали, прізвище)</w:t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Pr="00BF57C4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  <w:t>(підпис)</w:t>
      </w:r>
    </w:p>
    <w:p w14:paraId="23D3C6F2" w14:textId="3E6C4140" w:rsidR="00F52864" w:rsidRDefault="00F52864" w:rsidP="00BF57C4"/>
    <w:sectPr w:rsidR="00F52864" w:rsidSect="00BF57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C4"/>
    <w:rsid w:val="000F4CCD"/>
    <w:rsid w:val="002E7D89"/>
    <w:rsid w:val="007F2458"/>
    <w:rsid w:val="00BF57C4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C7F2"/>
  <w15:chartTrackingRefBased/>
  <w15:docId w15:val="{921C5DBB-46D3-46B7-803C-00951F0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 Олег Аполлонович</dc:creator>
  <cp:keywords/>
  <dc:description/>
  <cp:lastModifiedBy>Шевцова Надія В’ячеславівна</cp:lastModifiedBy>
  <cp:revision>4</cp:revision>
  <dcterms:created xsi:type="dcterms:W3CDTF">2022-06-08T14:32:00Z</dcterms:created>
  <dcterms:modified xsi:type="dcterms:W3CDTF">2022-06-08T14:33:00Z</dcterms:modified>
</cp:coreProperties>
</file>